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D905" w14:textId="77777777" w:rsidR="003F38F9" w:rsidRDefault="003F38F9" w:rsidP="003F38F9">
      <w:pPr>
        <w:pStyle w:val="Default"/>
        <w:rPr>
          <w:b/>
          <w:bCs/>
          <w:sz w:val="28"/>
          <w:szCs w:val="28"/>
          <w:lang w:val="fr-FR"/>
        </w:rPr>
      </w:pPr>
    </w:p>
    <w:p w14:paraId="7CB84A76" w14:textId="77777777" w:rsidR="003F38F9" w:rsidRPr="003F38F9" w:rsidRDefault="003F38F9" w:rsidP="003F38F9">
      <w:pPr>
        <w:pStyle w:val="Default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3F38F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GRAMMAR </w:t>
      </w:r>
    </w:p>
    <w:p w14:paraId="450D932B" w14:textId="77777777" w:rsidR="003F38F9" w:rsidRPr="003F38F9" w:rsidRDefault="003F38F9" w:rsidP="003F38F9">
      <w:pPr>
        <w:pStyle w:val="Default"/>
        <w:rPr>
          <w:b/>
          <w:bCs/>
          <w:sz w:val="28"/>
          <w:szCs w:val="28"/>
        </w:rPr>
      </w:pPr>
    </w:p>
    <w:p w14:paraId="34D3ADAA" w14:textId="77777777" w:rsidR="003F38F9" w:rsidRPr="003F38F9" w:rsidRDefault="003F38F9" w:rsidP="003F38F9">
      <w:pPr>
        <w:pStyle w:val="Default"/>
        <w:rPr>
          <w:rFonts w:asciiTheme="minorHAnsi" w:hAnsiTheme="minorHAnsi" w:cstheme="minorHAnsi"/>
          <w:bCs/>
          <w:sz w:val="26"/>
          <w:szCs w:val="26"/>
        </w:rPr>
      </w:pPr>
      <w:r w:rsidRPr="003F38F9">
        <w:rPr>
          <w:rFonts w:asciiTheme="minorHAnsi" w:hAnsiTheme="minorHAnsi" w:cstheme="minorHAnsi"/>
          <w:bCs/>
          <w:sz w:val="26"/>
          <w:szCs w:val="26"/>
        </w:rPr>
        <w:t xml:space="preserve">Below are examples of grammatical aspects that can be integrated into the </w:t>
      </w:r>
      <w:proofErr w:type="gramStart"/>
      <w:r w:rsidRPr="003F38F9">
        <w:rPr>
          <w:rFonts w:asciiTheme="minorHAnsi" w:hAnsiTheme="minorHAnsi" w:cstheme="minorHAnsi"/>
          <w:bCs/>
          <w:sz w:val="26"/>
          <w:szCs w:val="26"/>
        </w:rPr>
        <w:t>course ;</w:t>
      </w:r>
      <w:proofErr w:type="gramEnd"/>
      <w:r w:rsidRPr="003F38F9">
        <w:rPr>
          <w:rFonts w:asciiTheme="minorHAnsi" w:hAnsiTheme="minorHAnsi" w:cstheme="minorHAnsi"/>
          <w:bCs/>
          <w:sz w:val="26"/>
          <w:szCs w:val="26"/>
        </w:rPr>
        <w:t xml:space="preserve"> however, this list is not exhaustive.</w:t>
      </w:r>
    </w:p>
    <w:p w14:paraId="37BA32D1" w14:textId="77777777" w:rsidR="003F38F9" w:rsidRPr="003F38F9" w:rsidRDefault="003F38F9" w:rsidP="003F38F9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14:paraId="7D3C5084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b/>
          <w:bCs/>
          <w:sz w:val="26"/>
          <w:szCs w:val="26"/>
          <w:lang w:val="fr-FR"/>
        </w:rPr>
        <w:t xml:space="preserve">Les adjectifs </w:t>
      </w:r>
    </w:p>
    <w:p w14:paraId="0DE9DAEE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La position des adjectifs </w:t>
      </w:r>
    </w:p>
    <w:p w14:paraId="5F80A36B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L’accord des adjectifs avec le sujet </w:t>
      </w:r>
    </w:p>
    <w:p w14:paraId="650A1A3C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Les adjectifs comparatifs et superlatifs, les formes irrégulières des adjectifs comparatifs et superlatifs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ex. meilleur, le meilleur </w:t>
      </w:r>
    </w:p>
    <w:p w14:paraId="4F9D4BE2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Les comparaisons de quantité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moins, plus, autant de </w:t>
      </w:r>
    </w:p>
    <w:p w14:paraId="60750001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Les adjectifs possessifs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ex. mon, ma, mes, ton, ta, tes </w:t>
      </w:r>
    </w:p>
    <w:p w14:paraId="038E1D94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Les adjectifs démonstratifs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ce, cette, cet, ces </w:t>
      </w:r>
    </w:p>
    <w:p w14:paraId="7E1169DD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Les adjectifs de quantité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ex. plusieurs, certains </w:t>
      </w:r>
    </w:p>
    <w:p w14:paraId="7D173ED7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Les adjectifs indéfinis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ex. chaque, quelque </w:t>
      </w:r>
    </w:p>
    <w:p w14:paraId="7FD2AC2C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Les adjectifs interrogatifs et d’exclamation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ex. quel </w:t>
      </w:r>
    </w:p>
    <w:p w14:paraId="50240DBE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sz w:val="26"/>
          <w:szCs w:val="26"/>
          <w:lang w:val="fr-FR"/>
        </w:rPr>
      </w:pPr>
    </w:p>
    <w:p w14:paraId="1230124F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b/>
          <w:bCs/>
          <w:sz w:val="26"/>
          <w:szCs w:val="26"/>
          <w:lang w:val="fr-FR"/>
        </w:rPr>
        <w:t xml:space="preserve">Les adverbes </w:t>
      </w:r>
    </w:p>
    <w:p w14:paraId="593B23D5" w14:textId="77777777" w:rsidR="003F38F9" w:rsidRPr="007C78C3" w:rsidRDefault="003F38F9" w:rsidP="003F38F9">
      <w:pPr>
        <w:pStyle w:val="Default"/>
        <w:spacing w:after="129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La position et la formation des adverbes </w:t>
      </w:r>
    </w:p>
    <w:p w14:paraId="4CDA98FD" w14:textId="77777777" w:rsidR="003F38F9" w:rsidRPr="007C78C3" w:rsidRDefault="003F38F9" w:rsidP="003F38F9">
      <w:pPr>
        <w:pStyle w:val="Default"/>
        <w:spacing w:after="129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Les adverbes irréguliers : ex.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bien/mal </w:t>
      </w:r>
    </w:p>
    <w:p w14:paraId="792C105A" w14:textId="77777777" w:rsidR="003F38F9" w:rsidRPr="007C78C3" w:rsidRDefault="003F38F9" w:rsidP="003F38F9">
      <w:pPr>
        <w:pStyle w:val="Default"/>
        <w:spacing w:after="129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Les adverbes comparatifs et superlatifs : ex.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plus vite </w:t>
      </w:r>
    </w:p>
    <w:p w14:paraId="2A7C42DC" w14:textId="77777777" w:rsidR="003F38F9" w:rsidRPr="007C78C3" w:rsidRDefault="003F38F9" w:rsidP="003F38F9">
      <w:pPr>
        <w:pStyle w:val="Default"/>
        <w:spacing w:after="129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Les adverbes de manière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bien, mal, lentement </w:t>
      </w:r>
    </w:p>
    <w:p w14:paraId="7C1DB6A1" w14:textId="77777777" w:rsidR="003F38F9" w:rsidRPr="007C78C3" w:rsidRDefault="003F38F9" w:rsidP="003F38F9">
      <w:pPr>
        <w:pStyle w:val="Default"/>
        <w:spacing w:after="129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Les adverbes de lieu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>ex</w:t>
      </w: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.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partout, nulle…part, à l’intérieur </w:t>
      </w:r>
    </w:p>
    <w:p w14:paraId="1AF42DFC" w14:textId="77777777" w:rsidR="003F38F9" w:rsidRPr="007C78C3" w:rsidRDefault="003F38F9" w:rsidP="003F38F9">
      <w:pPr>
        <w:pStyle w:val="Default"/>
        <w:spacing w:after="129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Les adverbes du temps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>ex</w:t>
      </w: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.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aujourd’hui, hier, demain, parfois, souvent </w:t>
      </w:r>
    </w:p>
    <w:p w14:paraId="2494DAD0" w14:textId="77777777" w:rsidR="003F38F9" w:rsidRPr="007C78C3" w:rsidRDefault="003F38F9" w:rsidP="003F38F9">
      <w:pPr>
        <w:pStyle w:val="Default"/>
        <w:spacing w:after="129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Les adverbes de possibilité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>ex</w:t>
      </w: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.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certainement, probablement, peut-être </w:t>
      </w:r>
    </w:p>
    <w:p w14:paraId="7D9B353A" w14:textId="77777777" w:rsidR="003F38F9" w:rsidRPr="007C78C3" w:rsidRDefault="003F38F9" w:rsidP="003F38F9">
      <w:pPr>
        <w:pStyle w:val="Default"/>
        <w:spacing w:after="129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Les adverbes de degré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ex. presque, très, assez </w:t>
      </w:r>
    </w:p>
    <w:p w14:paraId="4655DFD7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Les adverbes interrogatifs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>ex</w:t>
      </w: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.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pourquoi, où, comment, quand </w:t>
      </w:r>
    </w:p>
    <w:p w14:paraId="677918FD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sz w:val="26"/>
          <w:szCs w:val="26"/>
          <w:lang w:val="fr-FR"/>
        </w:rPr>
      </w:pPr>
    </w:p>
    <w:p w14:paraId="2BC0929B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b/>
          <w:bCs/>
          <w:sz w:val="26"/>
          <w:szCs w:val="26"/>
          <w:lang w:val="fr-FR"/>
        </w:rPr>
        <w:t xml:space="preserve">Les conjonctions </w:t>
      </w:r>
    </w:p>
    <w:p w14:paraId="15C4FEFB" w14:textId="77777777" w:rsidR="003F38F9" w:rsidRPr="007C78C3" w:rsidRDefault="003F38F9" w:rsidP="003F38F9">
      <w:pPr>
        <w:pStyle w:val="Default"/>
        <w:spacing w:after="129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Les conjonctions de coordination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ex. et, mais, ou </w:t>
      </w:r>
    </w:p>
    <w:p w14:paraId="41769F47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Les conjonctions de subordination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ex. parce que, bien que, quand, où, avant, après, si, depuis </w:t>
      </w:r>
    </w:p>
    <w:p w14:paraId="7EC93431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sz w:val="26"/>
          <w:szCs w:val="26"/>
          <w:lang w:val="fr-FR"/>
        </w:rPr>
      </w:pPr>
    </w:p>
    <w:p w14:paraId="07E42DFF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b/>
          <w:bCs/>
          <w:sz w:val="26"/>
          <w:szCs w:val="26"/>
          <w:lang w:val="fr-FR"/>
        </w:rPr>
        <w:t xml:space="preserve">Les mots-liens </w:t>
      </w:r>
    </w:p>
    <w:p w14:paraId="57C53C38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La séquence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ex. d’abord, deuxièmement, puis, finalement, </w:t>
      </w:r>
    </w:p>
    <w:p w14:paraId="44A40D1B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L’expression d’une conséquence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ex. par conséquent, donc, puis </w:t>
      </w:r>
    </w:p>
    <w:p w14:paraId="649799B3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La justification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ex. puisque, à cause de, car, grâce à </w:t>
      </w:r>
    </w:p>
    <w:p w14:paraId="26F06084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Le contraste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ex. cependant, tandis que, quoique, malgré </w:t>
      </w:r>
    </w:p>
    <w:p w14:paraId="6EB35E6C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t xml:space="preserve">• Pour ajouter des informations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et, aussi, en outre </w:t>
      </w:r>
    </w:p>
    <w:p w14:paraId="723A5775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i/>
          <w:iCs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sz w:val="26"/>
          <w:szCs w:val="26"/>
          <w:lang w:val="fr-FR"/>
        </w:rPr>
        <w:lastRenderedPageBreak/>
        <w:t xml:space="preserve">• Pour résumer : </w:t>
      </w:r>
      <w:r w:rsidRPr="007C78C3">
        <w:rPr>
          <w:rFonts w:asciiTheme="minorHAnsi" w:hAnsiTheme="minorHAnsi" w:cstheme="minorHAnsi"/>
          <w:i/>
          <w:iCs/>
          <w:sz w:val="26"/>
          <w:szCs w:val="26"/>
          <w:lang w:val="fr-FR"/>
        </w:rPr>
        <w:t xml:space="preserve">ex. (en) bref, pour conclure, finalement </w:t>
      </w:r>
    </w:p>
    <w:p w14:paraId="433A1804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i/>
          <w:iCs/>
          <w:sz w:val="26"/>
          <w:szCs w:val="26"/>
          <w:lang w:val="fr-FR"/>
        </w:rPr>
      </w:pPr>
    </w:p>
    <w:p w14:paraId="26B83CAD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b/>
          <w:bCs/>
          <w:color w:val="auto"/>
          <w:sz w:val="26"/>
          <w:szCs w:val="26"/>
          <w:lang w:val="fr-FR"/>
        </w:rPr>
        <w:t xml:space="preserve">Les verbes modaux </w:t>
      </w:r>
    </w:p>
    <w:p w14:paraId="04FC8FEB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ex. pouvoir, devoir, vouloir </w:t>
      </w:r>
    </w:p>
    <w:p w14:paraId="6829E064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</w:p>
    <w:p w14:paraId="29925B1C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b/>
          <w:bCs/>
          <w:color w:val="auto"/>
          <w:sz w:val="26"/>
          <w:szCs w:val="26"/>
          <w:lang w:val="fr-FR"/>
        </w:rPr>
        <w:t xml:space="preserve">La négation </w:t>
      </w:r>
    </w:p>
    <w:p w14:paraId="6EBE0188" w14:textId="77777777" w:rsidR="003F38F9" w:rsidRPr="007C78C3" w:rsidRDefault="003F38F9" w:rsidP="003F38F9">
      <w:pPr>
        <w:pStyle w:val="Default"/>
        <w:spacing w:after="2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La position et la formation des négatifs </w:t>
      </w:r>
    </w:p>
    <w:p w14:paraId="0A4DBFBC" w14:textId="77777777" w:rsidR="003F38F9" w:rsidRPr="007C78C3" w:rsidRDefault="003F38F9" w:rsidP="003F38F9">
      <w:pPr>
        <w:pStyle w:val="Default"/>
        <w:spacing w:after="2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particules négatives et leur position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ex. ne…pas, plus, jamais, rien, personne. </w:t>
      </w:r>
    </w:p>
    <w:p w14:paraId="63C1568D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articles après la négation </w:t>
      </w:r>
    </w:p>
    <w:p w14:paraId="0B225577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</w:p>
    <w:p w14:paraId="3F355B78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b/>
          <w:bCs/>
          <w:color w:val="auto"/>
          <w:sz w:val="26"/>
          <w:szCs w:val="26"/>
          <w:lang w:val="fr-FR"/>
        </w:rPr>
        <w:t xml:space="preserve">Les noms et les articles </w:t>
      </w:r>
    </w:p>
    <w:p w14:paraId="7D02EEFF" w14:textId="77777777" w:rsidR="003F38F9" w:rsidRPr="007C78C3" w:rsidRDefault="003F38F9" w:rsidP="003F38F9">
      <w:pPr>
        <w:pStyle w:val="Default"/>
        <w:spacing w:after="129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 genre du nom </w:t>
      </w:r>
    </w:p>
    <w:p w14:paraId="749795C2" w14:textId="77777777" w:rsidR="003F38F9" w:rsidRPr="007C78C3" w:rsidRDefault="003F38F9" w:rsidP="003F38F9">
      <w:pPr>
        <w:pStyle w:val="Default"/>
        <w:spacing w:after="129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 nombre du nom </w:t>
      </w:r>
    </w:p>
    <w:p w14:paraId="76592DAE" w14:textId="77777777" w:rsidR="003F38F9" w:rsidRPr="007C78C3" w:rsidRDefault="003F38F9" w:rsidP="003F38F9">
      <w:pPr>
        <w:pStyle w:val="Default"/>
        <w:spacing w:after="129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noms propres : les personnages, les titres, les pays et leurs citoyens, les fêtes, les nationalités </w:t>
      </w:r>
    </w:p>
    <w:p w14:paraId="563A764E" w14:textId="77777777" w:rsidR="003F38F9" w:rsidRPr="007C78C3" w:rsidRDefault="003F38F9" w:rsidP="003F38F9">
      <w:pPr>
        <w:pStyle w:val="Default"/>
        <w:spacing w:after="129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L’article défini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le, la, l’, les </w:t>
      </w:r>
    </w:p>
    <w:p w14:paraId="1BD95F30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L’article indéfini : un, une </w:t>
      </w:r>
    </w:p>
    <w:p w14:paraId="7D256789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</w:p>
    <w:p w14:paraId="1F01EE54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b/>
          <w:bCs/>
          <w:color w:val="auto"/>
          <w:sz w:val="26"/>
          <w:szCs w:val="26"/>
          <w:lang w:val="fr-FR"/>
        </w:rPr>
        <w:t xml:space="preserve">Les nombres </w:t>
      </w:r>
    </w:p>
    <w:p w14:paraId="2820D439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La formation des nombres cardinaux et ordinaux </w:t>
      </w:r>
    </w:p>
    <w:p w14:paraId="0E7A6208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La formation des fractions et de pourcentages </w:t>
      </w:r>
    </w:p>
    <w:p w14:paraId="080F7FC9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</w:p>
    <w:p w14:paraId="55A6024F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b/>
          <w:bCs/>
          <w:color w:val="auto"/>
          <w:sz w:val="26"/>
          <w:szCs w:val="26"/>
          <w:lang w:val="fr-FR"/>
        </w:rPr>
        <w:t xml:space="preserve">Les prépositions </w:t>
      </w:r>
    </w:p>
    <w:p w14:paraId="5CB364B1" w14:textId="77777777" w:rsidR="003F38F9" w:rsidRPr="007C78C3" w:rsidRDefault="003F38F9" w:rsidP="003F38F9">
      <w:pPr>
        <w:pStyle w:val="Default"/>
        <w:spacing w:after="104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 temps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dans, à, pendant, depuis </w:t>
      </w:r>
    </w:p>
    <w:p w14:paraId="692ACBE4" w14:textId="02E595AD" w:rsidR="003F38F9" w:rsidRPr="007C78C3" w:rsidRDefault="003F38F9" w:rsidP="003F38F9">
      <w:pPr>
        <w:pStyle w:val="Default"/>
        <w:spacing w:after="104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Lieu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>ex. sur, sous, dans</w:t>
      </w:r>
      <w:r w:rsidR="00522441"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>,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 près de, loin de </w:t>
      </w:r>
    </w:p>
    <w:p w14:paraId="29DCD1C1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autres prépositions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avec, sans, de, contre </w:t>
      </w:r>
    </w:p>
    <w:p w14:paraId="1767B07C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</w:p>
    <w:p w14:paraId="7FEA3094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b/>
          <w:bCs/>
          <w:color w:val="auto"/>
          <w:sz w:val="26"/>
          <w:szCs w:val="26"/>
          <w:lang w:val="fr-FR"/>
        </w:rPr>
        <w:t xml:space="preserve">Les Pronoms </w:t>
      </w:r>
    </w:p>
    <w:p w14:paraId="56568C0F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pronoms personnels : (sujet) je, tu, nous : (objet) nous, me, lui, </w:t>
      </w:r>
    </w:p>
    <w:p w14:paraId="514803AC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pronoms réflexifs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ex. me, te, se, nous, vous </w:t>
      </w:r>
    </w:p>
    <w:p w14:paraId="52C1D0B9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pronoms possessifs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ex. le mien, les leurs </w:t>
      </w:r>
    </w:p>
    <w:p w14:paraId="707130FB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objets pronominaux, directs et indirects, et leur position et ordre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ex. me, te, lui, leur, y, en </w:t>
      </w:r>
    </w:p>
    <w:p w14:paraId="4170FCFA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pronoms disjonctifs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: ex. moi, toi, lui, eux </w:t>
      </w:r>
    </w:p>
    <w:p w14:paraId="26A5DCF6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pronoms démonstratifs : ex.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celui, celle, ces </w:t>
      </w:r>
    </w:p>
    <w:p w14:paraId="441A908D" w14:textId="34D2870E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pronoms relatifs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>qui</w:t>
      </w:r>
      <w:r w:rsidR="000E5CE7"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>,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 que, où, auquel, duquel, dont </w:t>
      </w:r>
    </w:p>
    <w:p w14:paraId="4A283A21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pronoms interrogatifs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ex. quel, qui </w:t>
      </w:r>
    </w:p>
    <w:p w14:paraId="044AD3B7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pronoms indéfinis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quelqu’un, plusieurs, beaucoup de, n’importe qui, personne…ne </w:t>
      </w:r>
    </w:p>
    <w:p w14:paraId="45A8D125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</w:p>
    <w:p w14:paraId="786C6516" w14:textId="422424A0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b/>
          <w:bCs/>
          <w:color w:val="auto"/>
          <w:sz w:val="26"/>
          <w:szCs w:val="26"/>
          <w:lang w:val="fr-FR"/>
        </w:rPr>
        <w:t xml:space="preserve">La </w:t>
      </w:r>
      <w:r w:rsidR="00695301" w:rsidRPr="007C78C3">
        <w:rPr>
          <w:rFonts w:asciiTheme="minorHAnsi" w:hAnsiTheme="minorHAnsi" w:cstheme="minorHAnsi"/>
          <w:b/>
          <w:bCs/>
          <w:color w:val="auto"/>
          <w:sz w:val="26"/>
          <w:szCs w:val="26"/>
          <w:lang w:val="en-CH"/>
        </w:rPr>
        <w:t>Q</w:t>
      </w:r>
      <w:proofErr w:type="spellStart"/>
      <w:r w:rsidRPr="007C78C3">
        <w:rPr>
          <w:rFonts w:asciiTheme="minorHAnsi" w:hAnsiTheme="minorHAnsi" w:cstheme="minorHAnsi"/>
          <w:b/>
          <w:bCs/>
          <w:color w:val="auto"/>
          <w:sz w:val="26"/>
          <w:szCs w:val="26"/>
          <w:lang w:val="fr-FR"/>
        </w:rPr>
        <w:t>uantité</w:t>
      </w:r>
      <w:proofErr w:type="spellEnd"/>
      <w:r w:rsidRPr="007C78C3">
        <w:rPr>
          <w:rFonts w:asciiTheme="minorHAnsi" w:hAnsiTheme="minorHAnsi" w:cstheme="minorHAnsi"/>
          <w:b/>
          <w:bCs/>
          <w:color w:val="auto"/>
          <w:sz w:val="26"/>
          <w:szCs w:val="26"/>
          <w:lang w:val="fr-FR"/>
        </w:rPr>
        <w:t xml:space="preserve"> </w:t>
      </w:r>
    </w:p>
    <w:p w14:paraId="716EE55D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expressions de quantité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une tranche de, une bouteille de, une boîte de </w:t>
      </w:r>
    </w:p>
    <w:p w14:paraId="46622209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</w:p>
    <w:p w14:paraId="3DC099D9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b/>
          <w:bCs/>
          <w:color w:val="auto"/>
          <w:sz w:val="26"/>
          <w:szCs w:val="26"/>
          <w:lang w:val="fr-FR"/>
        </w:rPr>
        <w:t xml:space="preserve">Les phrases </w:t>
      </w:r>
    </w:p>
    <w:p w14:paraId="20DAE6DC" w14:textId="77777777" w:rsidR="003F38F9" w:rsidRPr="007C78C3" w:rsidRDefault="003F38F9" w:rsidP="003F38F9">
      <w:pPr>
        <w:pStyle w:val="Default"/>
        <w:spacing w:after="129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lastRenderedPageBreak/>
        <w:t xml:space="preserve">• Les phrases avec ‘si’ </w:t>
      </w:r>
    </w:p>
    <w:p w14:paraId="08D75546" w14:textId="77777777" w:rsidR="003F38F9" w:rsidRPr="007C78C3" w:rsidRDefault="003F38F9" w:rsidP="003F38F9">
      <w:pPr>
        <w:pStyle w:val="Default"/>
        <w:spacing w:after="129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phrases avec ‘quand’ </w:t>
      </w:r>
    </w:p>
    <w:p w14:paraId="47EF1F9E" w14:textId="77777777" w:rsidR="003F38F9" w:rsidRPr="007C78C3" w:rsidRDefault="003F38F9" w:rsidP="003F38F9">
      <w:pPr>
        <w:pStyle w:val="Default"/>
        <w:spacing w:after="129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phrases interrogatives </w:t>
      </w:r>
    </w:p>
    <w:p w14:paraId="3B9CCB49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La syntaxe dans les phrases interrogatives et négatives </w:t>
      </w:r>
    </w:p>
    <w:p w14:paraId="092F9606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</w:p>
    <w:p w14:paraId="019B2A3E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b/>
          <w:bCs/>
          <w:color w:val="auto"/>
          <w:sz w:val="26"/>
          <w:szCs w:val="26"/>
          <w:lang w:val="fr-FR"/>
        </w:rPr>
        <w:t xml:space="preserve">Time </w:t>
      </w:r>
    </w:p>
    <w:p w14:paraId="38B039A2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adverbes du temps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aujourd’hui, hier, souvent, plus tard, depuis </w:t>
      </w:r>
    </w:p>
    <w:p w14:paraId="5B9FBCAA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conjonctions du temps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quand, jusqu’à, dès que </w:t>
      </w:r>
    </w:p>
    <w:p w14:paraId="1A15AFA2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</w:p>
    <w:p w14:paraId="4CFFA694" w14:textId="77777777" w:rsidR="003F38F9" w:rsidRPr="007C78C3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b/>
          <w:bCs/>
          <w:color w:val="auto"/>
          <w:sz w:val="26"/>
          <w:szCs w:val="26"/>
          <w:lang w:val="fr-FR"/>
        </w:rPr>
        <w:t xml:space="preserve">Les Verbes </w:t>
      </w:r>
    </w:p>
    <w:p w14:paraId="06A6559C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 présent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il travaille </w:t>
      </w:r>
    </w:p>
    <w:p w14:paraId="362EECFB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 passé composé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il a travaillé </w:t>
      </w:r>
    </w:p>
    <w:p w14:paraId="41463293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L’imparfait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il travaillait </w:t>
      </w:r>
    </w:p>
    <w:p w14:paraId="3D0EFFA1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 passé simple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il travailla (récéptif) </w:t>
      </w:r>
    </w:p>
    <w:p w14:paraId="03718F3F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 future simple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il travaillera </w:t>
      </w:r>
    </w:p>
    <w:p w14:paraId="36910980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 future proche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il va travailler </w:t>
      </w:r>
    </w:p>
    <w:p w14:paraId="75265461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 futur antérieur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: il aura travaillé </w:t>
      </w:r>
    </w:p>
    <w:p w14:paraId="5A80081F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 conditionnel du présent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il travaillerait </w:t>
      </w:r>
    </w:p>
    <w:p w14:paraId="7CC462E7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 plus-que-parfait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il avait travaillé </w:t>
      </w:r>
    </w:p>
    <w:p w14:paraId="1513295D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 conditionnel du passé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il aurait travaillé </w:t>
      </w:r>
    </w:p>
    <w:p w14:paraId="1B268890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constructions avec deux verbes, avec une préposition, sans préposition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ex. essayer de, commencer à, savoir </w:t>
      </w:r>
    </w:p>
    <w:p w14:paraId="3051C37F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 participe présent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travaillant </w:t>
      </w:r>
    </w:p>
    <w:p w14:paraId="4BC5A80B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>• Le participe passé : (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>avoir</w:t>
      </w: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)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travaillé </w:t>
      </w:r>
    </w:p>
    <w:p w14:paraId="78CC7DB7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L’infinitif : travailler </w:t>
      </w:r>
    </w:p>
    <w:p w14:paraId="57FFDFDF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L’infinitif dépendant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ex. faire venir, faire faire </w:t>
      </w:r>
    </w:p>
    <w:p w14:paraId="0E3C5ABC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 participe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avoir travaillé </w:t>
      </w:r>
    </w:p>
    <w:p w14:paraId="3C71A747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L’impératif affirmatif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travaille! travaillons! travaillez! </w:t>
      </w:r>
    </w:p>
    <w:p w14:paraId="6F2B257C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L’impératif négatif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ne travaille pas! </w:t>
      </w:r>
    </w:p>
    <w:p w14:paraId="6549E5F4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verbes irréguliers fréquents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ex. faire, avoir, être, aller </w:t>
      </w:r>
    </w:p>
    <w:p w14:paraId="5F07AEA9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Les constructions impersonnelles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il fait froid, il faut </w:t>
      </w:r>
    </w:p>
    <w:p w14:paraId="44C46E3F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La voix passive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ex. le travail est fait </w:t>
      </w:r>
    </w:p>
    <w:p w14:paraId="3EC65375" w14:textId="77777777" w:rsidR="003F38F9" w:rsidRPr="007C78C3" w:rsidRDefault="003F38F9" w:rsidP="003F38F9">
      <w:pPr>
        <w:pStyle w:val="Default"/>
        <w:spacing w:after="130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 subjonctif du présent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il travaille </w:t>
      </w:r>
    </w:p>
    <w:p w14:paraId="597C90E9" w14:textId="77777777" w:rsidR="003F38F9" w:rsidRPr="003F38F9" w:rsidRDefault="003F38F9" w:rsidP="003F38F9">
      <w:pPr>
        <w:pStyle w:val="Default"/>
        <w:rPr>
          <w:rFonts w:asciiTheme="minorHAnsi" w:hAnsiTheme="minorHAnsi" w:cstheme="minorHAnsi"/>
          <w:color w:val="auto"/>
          <w:sz w:val="26"/>
          <w:szCs w:val="26"/>
          <w:lang w:val="fr-FR"/>
        </w:rPr>
      </w:pPr>
      <w:r w:rsidRPr="007C78C3">
        <w:rPr>
          <w:rFonts w:asciiTheme="minorHAnsi" w:hAnsiTheme="minorHAnsi" w:cstheme="minorHAnsi"/>
          <w:color w:val="auto"/>
          <w:sz w:val="26"/>
          <w:szCs w:val="26"/>
          <w:lang w:val="fr-FR"/>
        </w:rPr>
        <w:t xml:space="preserve">• Le subjonctif du passé : </w:t>
      </w:r>
      <w:r w:rsidRPr="007C78C3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>qu’il ait travaillé</w:t>
      </w:r>
      <w:r w:rsidRPr="003F38F9">
        <w:rPr>
          <w:rFonts w:asciiTheme="minorHAnsi" w:hAnsiTheme="minorHAnsi" w:cstheme="minorHAnsi"/>
          <w:i/>
          <w:iCs/>
          <w:color w:val="auto"/>
          <w:sz w:val="26"/>
          <w:szCs w:val="26"/>
          <w:lang w:val="fr-FR"/>
        </w:rPr>
        <w:t xml:space="preserve"> </w:t>
      </w:r>
    </w:p>
    <w:p w14:paraId="1AD01995" w14:textId="77777777" w:rsidR="00366DA2" w:rsidRPr="003F38F9" w:rsidRDefault="00366DA2" w:rsidP="00366DA2">
      <w:pPr>
        <w:spacing w:after="0" w:line="240" w:lineRule="auto"/>
        <w:rPr>
          <w:rFonts w:cstheme="minorHAnsi"/>
          <w:color w:val="000000" w:themeColor="text1"/>
          <w:sz w:val="26"/>
          <w:szCs w:val="26"/>
          <w:lang w:val="fr-FR"/>
        </w:rPr>
      </w:pPr>
    </w:p>
    <w:sectPr w:rsidR="00366DA2" w:rsidRPr="003F38F9" w:rsidSect="00FC7020">
      <w:pgSz w:w="11906" w:h="16838"/>
      <w:pgMar w:top="540" w:right="746" w:bottom="81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B796" w14:textId="77777777" w:rsidR="00415D45" w:rsidRDefault="00415D45" w:rsidP="00E87FDB">
      <w:pPr>
        <w:spacing w:after="0" w:line="240" w:lineRule="auto"/>
      </w:pPr>
      <w:r>
        <w:separator/>
      </w:r>
    </w:p>
  </w:endnote>
  <w:endnote w:type="continuationSeparator" w:id="0">
    <w:p w14:paraId="10E42826" w14:textId="77777777" w:rsidR="00415D45" w:rsidRDefault="00415D45" w:rsidP="00E8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D3C3" w14:textId="77777777" w:rsidR="00415D45" w:rsidRDefault="00415D45" w:rsidP="00E87FDB">
      <w:pPr>
        <w:spacing w:after="0" w:line="240" w:lineRule="auto"/>
      </w:pPr>
      <w:r>
        <w:separator/>
      </w:r>
    </w:p>
  </w:footnote>
  <w:footnote w:type="continuationSeparator" w:id="0">
    <w:p w14:paraId="4282700E" w14:textId="77777777" w:rsidR="00415D45" w:rsidRDefault="00415D45" w:rsidP="00E8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F2C"/>
    <w:multiLevelType w:val="hybridMultilevel"/>
    <w:tmpl w:val="DAEACF32"/>
    <w:lvl w:ilvl="0" w:tplc="0CF0B4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32B9A"/>
    <w:multiLevelType w:val="hybridMultilevel"/>
    <w:tmpl w:val="F724A6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101950"/>
    <w:multiLevelType w:val="hybridMultilevel"/>
    <w:tmpl w:val="CECC061C"/>
    <w:lvl w:ilvl="0" w:tplc="96E0AB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5E4750"/>
    <w:multiLevelType w:val="hybridMultilevel"/>
    <w:tmpl w:val="2A22C1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48721C"/>
    <w:multiLevelType w:val="hybridMultilevel"/>
    <w:tmpl w:val="4AFE7D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C6955"/>
    <w:multiLevelType w:val="hybridMultilevel"/>
    <w:tmpl w:val="DAEACF32"/>
    <w:lvl w:ilvl="0" w:tplc="0CF0B4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C36F72"/>
    <w:multiLevelType w:val="hybridMultilevel"/>
    <w:tmpl w:val="4AFE7D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98371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484737">
    <w:abstractNumId w:val="3"/>
  </w:num>
  <w:num w:numId="3" w16cid:durableId="1382945054">
    <w:abstractNumId w:val="1"/>
  </w:num>
  <w:num w:numId="4" w16cid:durableId="95248120">
    <w:abstractNumId w:val="0"/>
  </w:num>
  <w:num w:numId="5" w16cid:durableId="1475677334">
    <w:abstractNumId w:val="2"/>
  </w:num>
  <w:num w:numId="6" w16cid:durableId="998271297">
    <w:abstractNumId w:val="6"/>
  </w:num>
  <w:num w:numId="7" w16cid:durableId="500659513">
    <w:abstractNumId w:val="4"/>
  </w:num>
  <w:num w:numId="8" w16cid:durableId="974215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345"/>
    <w:rsid w:val="00026E2A"/>
    <w:rsid w:val="000E5CE7"/>
    <w:rsid w:val="00160BB9"/>
    <w:rsid w:val="001D4AD9"/>
    <w:rsid w:val="001F166D"/>
    <w:rsid w:val="002A1D24"/>
    <w:rsid w:val="002C17BA"/>
    <w:rsid w:val="0034541F"/>
    <w:rsid w:val="00366DA2"/>
    <w:rsid w:val="003D2413"/>
    <w:rsid w:val="003F38F9"/>
    <w:rsid w:val="00415D45"/>
    <w:rsid w:val="00423DE6"/>
    <w:rsid w:val="00452728"/>
    <w:rsid w:val="00522441"/>
    <w:rsid w:val="00594E00"/>
    <w:rsid w:val="005F323F"/>
    <w:rsid w:val="00603006"/>
    <w:rsid w:val="00620079"/>
    <w:rsid w:val="00695301"/>
    <w:rsid w:val="006F37DE"/>
    <w:rsid w:val="006F716A"/>
    <w:rsid w:val="007C78C3"/>
    <w:rsid w:val="00813BB9"/>
    <w:rsid w:val="00943624"/>
    <w:rsid w:val="0095538C"/>
    <w:rsid w:val="00971345"/>
    <w:rsid w:val="00A1750B"/>
    <w:rsid w:val="00A220E5"/>
    <w:rsid w:val="00AF0AA0"/>
    <w:rsid w:val="00B160E7"/>
    <w:rsid w:val="00B643A6"/>
    <w:rsid w:val="00BB4720"/>
    <w:rsid w:val="00BB7D82"/>
    <w:rsid w:val="00BC7158"/>
    <w:rsid w:val="00C100C0"/>
    <w:rsid w:val="00C467A1"/>
    <w:rsid w:val="00C72624"/>
    <w:rsid w:val="00D20BF5"/>
    <w:rsid w:val="00E4413B"/>
    <w:rsid w:val="00E667C4"/>
    <w:rsid w:val="00E87FDB"/>
    <w:rsid w:val="00EC283E"/>
    <w:rsid w:val="00EC7167"/>
    <w:rsid w:val="00EF6C19"/>
    <w:rsid w:val="00FA650D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56E21"/>
  <w15:docId w15:val="{986D8E3F-3EBD-4DD7-9071-BEC2EADC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020"/>
    <w:pPr>
      <w:spacing w:after="160" w:line="25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020"/>
    <w:pPr>
      <w:ind w:left="720"/>
      <w:contextualSpacing/>
    </w:pPr>
  </w:style>
  <w:style w:type="paragraph" w:customStyle="1" w:styleId="Default">
    <w:name w:val="Default"/>
    <w:rsid w:val="003F38F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7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FDB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E87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DB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</dc:creator>
  <cp:keywords/>
  <dc:description/>
  <cp:lastModifiedBy>Laëtitia Lynch</cp:lastModifiedBy>
  <cp:revision>38</cp:revision>
  <dcterms:created xsi:type="dcterms:W3CDTF">2018-10-23T10:27:00Z</dcterms:created>
  <dcterms:modified xsi:type="dcterms:W3CDTF">2024-03-09T09:39:00Z</dcterms:modified>
</cp:coreProperties>
</file>